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A528DA">
        <w:rPr>
          <w:rFonts w:ascii="Times New Roman" w:hAnsi="Times New Roman"/>
          <w:bCs/>
          <w:sz w:val="28"/>
          <w:szCs w:val="28"/>
        </w:rPr>
        <w:t>693</w:t>
      </w:r>
      <w:r w:rsidR="00FD5268">
        <w:rPr>
          <w:rFonts w:ascii="Times New Roman" w:hAnsi="Times New Roman"/>
          <w:bCs/>
          <w:sz w:val="28"/>
          <w:szCs w:val="28"/>
        </w:rPr>
        <w:t>-1102/2024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0074-01-2024-00</w:t>
      </w:r>
      <w:r w:rsidR="009B498D">
        <w:rPr>
          <w:rFonts w:ascii="Times New Roman" w:hAnsi="Times New Roman"/>
          <w:bCs/>
          <w:sz w:val="28"/>
          <w:szCs w:val="28"/>
        </w:rPr>
        <w:t>3</w:t>
      </w:r>
      <w:r w:rsidR="00685445">
        <w:rPr>
          <w:rFonts w:ascii="Times New Roman" w:hAnsi="Times New Roman"/>
          <w:bCs/>
          <w:sz w:val="28"/>
          <w:szCs w:val="28"/>
        </w:rPr>
        <w:t>5</w:t>
      </w:r>
      <w:r w:rsidR="00A528DA">
        <w:rPr>
          <w:rFonts w:ascii="Times New Roman" w:hAnsi="Times New Roman"/>
          <w:bCs/>
          <w:sz w:val="28"/>
          <w:szCs w:val="28"/>
        </w:rPr>
        <w:t>75-91</w:t>
      </w: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</w:t>
      </w:r>
      <w:r w:rsidR="00A528DA">
        <w:rPr>
          <w:rFonts w:ascii="Times New Roman" w:hAnsi="Times New Roman"/>
          <w:bCs/>
          <w:sz w:val="28"/>
          <w:szCs w:val="28"/>
        </w:rPr>
        <w:t>693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="009B498D">
        <w:rPr>
          <w:rFonts w:ascii="Times New Roman" w:hAnsi="Times New Roman"/>
          <w:bCs/>
          <w:sz w:val="28"/>
          <w:szCs w:val="28"/>
        </w:rPr>
        <w:t xml:space="preserve"> июля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 Советский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730343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30343" w:rsidP="0073034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528DA" w:rsidP="00F22906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«КОНСТАНТА» Гусейнова Р</w:t>
      </w:r>
      <w:r w:rsidR="00785E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785E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785EA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85EA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785EA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E503C8" w:rsidP="00E503C8">
      <w:pPr>
        <w:tabs>
          <w:tab w:val="left" w:pos="1418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должностное лицо </w:t>
      </w:r>
      <w:r w:rsidR="00A528DA">
        <w:rPr>
          <w:rFonts w:ascii="Times New Roman" w:hAnsi="Times New Roman"/>
          <w:sz w:val="28"/>
          <w:szCs w:val="28"/>
        </w:rPr>
        <w:t>генеральный директор ООО «КОНСТАНТА» Гусейнов Р.А.</w:t>
      </w:r>
      <w:r w:rsidR="00BD50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785EA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9B498D">
        <w:rPr>
          <w:rFonts w:ascii="Times New Roman" w:hAnsi="Times New Roman"/>
          <w:sz w:val="28"/>
          <w:szCs w:val="28"/>
        </w:rPr>
        <w:t>3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85445" w:rsidP="004B19E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A528DA">
        <w:rPr>
          <w:sz w:val="28"/>
          <w:szCs w:val="28"/>
        </w:rPr>
        <w:t>Гусейнов Р.А.</w:t>
      </w:r>
      <w:r>
        <w:rPr>
          <w:sz w:val="28"/>
          <w:szCs w:val="28"/>
        </w:rPr>
        <w:t xml:space="preserve"> не явился, судебная повестка, направленная по месту жительства </w:t>
      </w:r>
      <w:r w:rsidR="00A528DA">
        <w:rPr>
          <w:sz w:val="28"/>
          <w:szCs w:val="28"/>
        </w:rPr>
        <w:t>Гусейнова Р.А.</w:t>
      </w:r>
      <w:r>
        <w:rPr>
          <w:sz w:val="28"/>
          <w:szCs w:val="28"/>
        </w:rPr>
        <w:t xml:space="preserve">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 w:rsidR="00A528DA">
        <w:rPr>
          <w:sz w:val="28"/>
          <w:szCs w:val="28"/>
        </w:rPr>
        <w:t>Гусейнова Р.А.</w:t>
      </w:r>
    </w:p>
    <w:p w:rsidR="003C48D7" w:rsidP="004B19E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343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30343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528DA" w:rsidP="00A528D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генерального директора ООО «КОНСТАНТА» Гусейнова Р.А., в его совершении подтверждаются совокупностью исследованных в судебном заседании доказательств:</w:t>
      </w:r>
    </w:p>
    <w:p w:rsidR="00730343" w:rsidP="00BD50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№1</w:t>
      </w:r>
      <w:r w:rsidR="00A528DA">
        <w:rPr>
          <w:rFonts w:ascii="Times New Roman" w:eastAsia="Times New Roman" w:hAnsi="Times New Roman"/>
          <w:sz w:val="28"/>
          <w:szCs w:val="28"/>
          <w:lang w:eastAsia="ru-RU"/>
        </w:rPr>
        <w:t>568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A528DA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D52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9B49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A528DA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E503C8">
        <w:rPr>
          <w:rFonts w:ascii="Times New Roman" w:hAnsi="Times New Roman"/>
          <w:sz w:val="28"/>
          <w:szCs w:val="28"/>
        </w:rPr>
        <w:t>ООО «</w:t>
      </w:r>
      <w:r w:rsidR="00A528DA">
        <w:rPr>
          <w:rFonts w:ascii="Times New Roman" w:hAnsi="Times New Roman"/>
          <w:sz w:val="28"/>
          <w:szCs w:val="28"/>
        </w:rPr>
        <w:t>КОНСТАНТА</w:t>
      </w:r>
      <w:r w:rsidR="00E503C8">
        <w:rPr>
          <w:rFonts w:ascii="Times New Roman" w:hAnsi="Times New Roman"/>
          <w:sz w:val="28"/>
          <w:szCs w:val="28"/>
        </w:rPr>
        <w:t xml:space="preserve">» </w:t>
      </w:r>
      <w:r w:rsidR="006735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498D">
        <w:rPr>
          <w:rFonts w:ascii="Times New Roman" w:hAnsi="Times New Roman"/>
          <w:sz w:val="28"/>
          <w:szCs w:val="28"/>
        </w:rPr>
        <w:t xml:space="preserve">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E503C8">
        <w:rPr>
          <w:rFonts w:ascii="Times New Roman" w:hAnsi="Times New Roman"/>
          <w:sz w:val="28"/>
          <w:szCs w:val="28"/>
        </w:rPr>
        <w:t>ООО «</w:t>
      </w:r>
      <w:r w:rsidR="00A528DA">
        <w:rPr>
          <w:rFonts w:ascii="Times New Roman" w:hAnsi="Times New Roman"/>
          <w:sz w:val="28"/>
          <w:szCs w:val="28"/>
        </w:rPr>
        <w:t>КОНСТАНТА</w:t>
      </w:r>
      <w:r w:rsidR="00E503C8">
        <w:rPr>
          <w:rFonts w:ascii="Times New Roman" w:hAnsi="Times New Roman"/>
          <w:sz w:val="28"/>
          <w:szCs w:val="28"/>
        </w:rPr>
        <w:t>»</w:t>
      </w:r>
      <w:r w:rsidR="004B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E503C8" w:rsidP="00A52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A528DA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A528DA">
        <w:rPr>
          <w:rFonts w:ascii="Times New Roman" w:hAnsi="Times New Roman"/>
          <w:sz w:val="28"/>
          <w:szCs w:val="28"/>
        </w:rPr>
        <w:t>генеральным директором ООО «КОНСТАНТА» является Гусейнов Р.А.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генерального </w:t>
      </w:r>
      <w:r>
        <w:rPr>
          <w:rFonts w:ascii="Times New Roman" w:hAnsi="Times New Roman"/>
          <w:sz w:val="28"/>
          <w:szCs w:val="28"/>
        </w:rPr>
        <w:t>директора ООО «КОНСТАНТА» Гусейнова Р.А.</w:t>
      </w:r>
      <w:r w:rsidR="004B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B19E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C3D64" w:rsidP="002C3D6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A528DA">
        <w:rPr>
          <w:rFonts w:ascii="Times New Roman" w:hAnsi="Times New Roman"/>
          <w:sz w:val="28"/>
          <w:szCs w:val="28"/>
        </w:rPr>
        <w:t>Гусейнова Р.А.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A528DA">
        <w:rPr>
          <w:rFonts w:ascii="Times New Roman" w:hAnsi="Times New Roman"/>
          <w:sz w:val="28"/>
          <w:szCs w:val="28"/>
        </w:rPr>
        <w:t>Гусейнову Р.А</w:t>
      </w:r>
      <w:r w:rsidR="00E50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D64" w:rsidP="002C3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«КОНСТАНТА» Гусейнова Р</w:t>
      </w:r>
      <w:r w:rsidR="00785E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785E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906" w:rsidP="00F229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22906" w:rsidP="00F229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F22906" w:rsidP="00F229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785EAE" w:rsidP="00F229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85EAE" w:rsidP="00785E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785EAE" w:rsidP="00F229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CFA" w:rsidRPr="00730343" w:rsidP="00F22906">
      <w:pPr>
        <w:tabs>
          <w:tab w:val="left" w:pos="709"/>
        </w:tabs>
        <w:spacing w:after="0" w:line="240" w:lineRule="auto"/>
        <w:jc w:val="both"/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EAE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B0FE6"/>
    <w:rsid w:val="000C74A8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C3D64"/>
    <w:rsid w:val="002D719C"/>
    <w:rsid w:val="002E40C9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C48D7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83ED9"/>
    <w:rsid w:val="00497D0C"/>
    <w:rsid w:val="004A1087"/>
    <w:rsid w:val="004B19E1"/>
    <w:rsid w:val="004C27A4"/>
    <w:rsid w:val="0051158A"/>
    <w:rsid w:val="005258FB"/>
    <w:rsid w:val="005350D2"/>
    <w:rsid w:val="00540AD3"/>
    <w:rsid w:val="005764A4"/>
    <w:rsid w:val="00576E4E"/>
    <w:rsid w:val="00585C07"/>
    <w:rsid w:val="0059788F"/>
    <w:rsid w:val="005A6E8E"/>
    <w:rsid w:val="005B0FB3"/>
    <w:rsid w:val="005D00B4"/>
    <w:rsid w:val="005F003B"/>
    <w:rsid w:val="00604B1C"/>
    <w:rsid w:val="006510E2"/>
    <w:rsid w:val="00673522"/>
    <w:rsid w:val="00673C40"/>
    <w:rsid w:val="00685445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30343"/>
    <w:rsid w:val="0074582F"/>
    <w:rsid w:val="00772C04"/>
    <w:rsid w:val="00780560"/>
    <w:rsid w:val="00782729"/>
    <w:rsid w:val="00785EAE"/>
    <w:rsid w:val="007930C7"/>
    <w:rsid w:val="007B1B74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57DC"/>
    <w:rsid w:val="009A74DE"/>
    <w:rsid w:val="009B498D"/>
    <w:rsid w:val="009C7F04"/>
    <w:rsid w:val="009E469D"/>
    <w:rsid w:val="009E4D10"/>
    <w:rsid w:val="00A1386D"/>
    <w:rsid w:val="00A30CAB"/>
    <w:rsid w:val="00A31EB3"/>
    <w:rsid w:val="00A33985"/>
    <w:rsid w:val="00A4524A"/>
    <w:rsid w:val="00A528DA"/>
    <w:rsid w:val="00A56AC6"/>
    <w:rsid w:val="00AC1050"/>
    <w:rsid w:val="00AC6245"/>
    <w:rsid w:val="00AD3B43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5051"/>
    <w:rsid w:val="00BD6609"/>
    <w:rsid w:val="00C00BA9"/>
    <w:rsid w:val="00C01184"/>
    <w:rsid w:val="00C07FBE"/>
    <w:rsid w:val="00C23CD2"/>
    <w:rsid w:val="00C34B00"/>
    <w:rsid w:val="00C476F8"/>
    <w:rsid w:val="00C7285C"/>
    <w:rsid w:val="00C75465"/>
    <w:rsid w:val="00C813A8"/>
    <w:rsid w:val="00C94A07"/>
    <w:rsid w:val="00CA3350"/>
    <w:rsid w:val="00CB462E"/>
    <w:rsid w:val="00CD29AC"/>
    <w:rsid w:val="00CF6014"/>
    <w:rsid w:val="00D14D38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34702"/>
    <w:rsid w:val="00E36AE5"/>
    <w:rsid w:val="00E412B8"/>
    <w:rsid w:val="00E44EE3"/>
    <w:rsid w:val="00E46C95"/>
    <w:rsid w:val="00E503C8"/>
    <w:rsid w:val="00E52871"/>
    <w:rsid w:val="00E61336"/>
    <w:rsid w:val="00E727C0"/>
    <w:rsid w:val="00E95997"/>
    <w:rsid w:val="00EC7B1F"/>
    <w:rsid w:val="00ED58A6"/>
    <w:rsid w:val="00EE5A68"/>
    <w:rsid w:val="00F03DBF"/>
    <w:rsid w:val="00F11A08"/>
    <w:rsid w:val="00F144DC"/>
    <w:rsid w:val="00F15EB2"/>
    <w:rsid w:val="00F221E3"/>
    <w:rsid w:val="00F22906"/>
    <w:rsid w:val="00F24BB1"/>
    <w:rsid w:val="00F25A5B"/>
    <w:rsid w:val="00F5368D"/>
    <w:rsid w:val="00F54068"/>
    <w:rsid w:val="00F6583B"/>
    <w:rsid w:val="00F92577"/>
    <w:rsid w:val="00F971FD"/>
    <w:rsid w:val="00FC10CB"/>
    <w:rsid w:val="00FD52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